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ind w:left="522" w:hanging="522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6841597" r:id="rId6"/>
              </w:object>
            </w:r>
            <w:r>
              <w:rPr>
                <w:lang w:val="sr-Cyrl-RS"/>
              </w:rPr>
              <w:t xml:space="preserve">      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CS" w:eastAsia="ar-SA"/>
              </w:rPr>
              <w:t>Број:404-222/2019-03</w:t>
            </w:r>
          </w:p>
          <w:p w:rsidR="0033289E" w:rsidRPr="0033289E" w:rsidRDefault="0033289E" w:rsidP="00140A07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Датум: 1</w:t>
            </w:r>
            <w:r w:rsidR="00140A07"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5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>.04.2019.године</w:t>
            </w:r>
          </w:p>
        </w:tc>
      </w:tr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32"/>
                <w:szCs w:val="32"/>
                <w:lang w:val="en-U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        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16841598" r:id="rId8"/>
              </w:object>
            </w:r>
          </w:p>
        </w:tc>
      </w:tr>
    </w:tbl>
    <w:p w:rsidR="0033289E" w:rsidRPr="0033289E" w:rsidRDefault="0033289E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89E" w:rsidRDefault="0033289E" w:rsidP="003A089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Предмет: Одговор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на питањ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а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бр. </w:t>
      </w:r>
      <w:r w:rsidR="00140A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вези конкурсне документације за јавну набавку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радова –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Пројектовање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извођење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радова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трафостаници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капацитета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 х 1.000 kVA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повезивањем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постојећих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каблова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складишту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нафтних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деривата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у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ЈН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број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4/2019-03</w:t>
      </w:r>
    </w:p>
    <w:p w:rsidR="0033289E" w:rsidRDefault="0033289E" w:rsidP="003A089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A089C" w:rsidRPr="000D011A" w:rsidRDefault="0033289E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Питањ</w:t>
      </w:r>
      <w:r w:rsidR="00140A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</w:p>
    <w:p w:rsidR="00140A07" w:rsidRPr="00140A07" w:rsidRDefault="00140A07" w:rsidP="00140A07">
      <w:pPr>
        <w:pStyle w:val="Default"/>
        <w:rPr>
          <w:rFonts w:ascii="Times New Roman" w:hAnsi="Times New Roman" w:cs="Times New Roman"/>
        </w:rPr>
      </w:pPr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Molim</w:t>
      </w:r>
      <w:proofErr w:type="spellEnd"/>
      <w:r w:rsidRPr="00140A07">
        <w:rPr>
          <w:rFonts w:ascii="Times New Roman" w:hAnsi="Times New Roman" w:cs="Times New Roman"/>
        </w:rPr>
        <w:t xml:space="preserve"> vas da </w:t>
      </w:r>
      <w:proofErr w:type="spellStart"/>
      <w:r w:rsidRPr="00140A07">
        <w:rPr>
          <w:rFonts w:ascii="Times New Roman" w:hAnsi="Times New Roman" w:cs="Times New Roman"/>
        </w:rPr>
        <w:t>odgovorite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A07">
        <w:rPr>
          <w:rFonts w:ascii="Times New Roman" w:hAnsi="Times New Roman" w:cs="Times New Roman"/>
        </w:rPr>
        <w:t>na</w:t>
      </w:r>
      <w:proofErr w:type="spellEnd"/>
      <w:proofErr w:type="gram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sledeća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pitanja</w:t>
      </w:r>
      <w:proofErr w:type="spellEnd"/>
      <w:r w:rsidRPr="00140A07">
        <w:rPr>
          <w:rFonts w:ascii="Times New Roman" w:hAnsi="Times New Roman" w:cs="Times New Roman"/>
        </w:rPr>
        <w:t xml:space="preserve">: </w:t>
      </w:r>
    </w:p>
    <w:p w:rsidR="00140A07" w:rsidRPr="00140A07" w:rsidRDefault="00140A07" w:rsidP="00140A07">
      <w:pPr>
        <w:pStyle w:val="Default"/>
        <w:rPr>
          <w:rFonts w:ascii="Times New Roman" w:hAnsi="Times New Roman" w:cs="Times New Roman"/>
        </w:rPr>
      </w:pPr>
      <w:r w:rsidRPr="00140A07">
        <w:rPr>
          <w:rFonts w:ascii="Times New Roman" w:hAnsi="Times New Roman" w:cs="Times New Roman"/>
        </w:rPr>
        <w:t xml:space="preserve">U </w:t>
      </w:r>
      <w:proofErr w:type="spellStart"/>
      <w:r w:rsidRPr="00140A07">
        <w:rPr>
          <w:rFonts w:ascii="Times New Roman" w:hAnsi="Times New Roman" w:cs="Times New Roman"/>
        </w:rPr>
        <w:t>tenderskoj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dokumentaciji</w:t>
      </w:r>
      <w:proofErr w:type="spellEnd"/>
      <w:r w:rsidRPr="00140A07">
        <w:rPr>
          <w:rFonts w:ascii="Times New Roman" w:hAnsi="Times New Roman" w:cs="Times New Roman"/>
        </w:rPr>
        <w:t xml:space="preserve"> je </w:t>
      </w:r>
      <w:proofErr w:type="spellStart"/>
      <w:r w:rsidRPr="00140A07">
        <w:rPr>
          <w:rFonts w:ascii="Times New Roman" w:hAnsi="Times New Roman" w:cs="Times New Roman"/>
        </w:rPr>
        <w:t>navedeno</w:t>
      </w:r>
      <w:proofErr w:type="spellEnd"/>
      <w:r w:rsidRPr="00140A07">
        <w:rPr>
          <w:rFonts w:ascii="Times New Roman" w:hAnsi="Times New Roman" w:cs="Times New Roman"/>
        </w:rPr>
        <w:t xml:space="preserve"> da </w:t>
      </w:r>
      <w:proofErr w:type="spellStart"/>
      <w:r w:rsidRPr="00140A07">
        <w:rPr>
          <w:rFonts w:ascii="Times New Roman" w:hAnsi="Times New Roman" w:cs="Times New Roman"/>
        </w:rPr>
        <w:t>ponuda</w:t>
      </w:r>
      <w:proofErr w:type="spellEnd"/>
      <w:r w:rsidRPr="00140A07">
        <w:rPr>
          <w:rFonts w:ascii="Times New Roman" w:hAnsi="Times New Roman" w:cs="Times New Roman"/>
        </w:rPr>
        <w:t xml:space="preserve"> mora da </w:t>
      </w:r>
      <w:proofErr w:type="spellStart"/>
      <w:r w:rsidRPr="00140A07">
        <w:rPr>
          <w:rFonts w:ascii="Times New Roman" w:hAnsi="Times New Roman" w:cs="Times New Roman"/>
        </w:rPr>
        <w:t>sadrzi</w:t>
      </w:r>
      <w:proofErr w:type="spellEnd"/>
      <w:r w:rsidRPr="00140A07">
        <w:rPr>
          <w:rFonts w:ascii="Times New Roman" w:hAnsi="Times New Roman" w:cs="Times New Roman"/>
        </w:rPr>
        <w:t xml:space="preserve">: </w:t>
      </w:r>
    </w:p>
    <w:p w:rsidR="00140A07" w:rsidRPr="00140A07" w:rsidRDefault="00140A07" w:rsidP="00140A07">
      <w:pPr>
        <w:pStyle w:val="Default"/>
        <w:rPr>
          <w:rFonts w:ascii="Times New Roman" w:hAnsi="Times New Roman" w:cs="Times New Roman"/>
        </w:rPr>
      </w:pPr>
      <w:r w:rsidRPr="00140A07">
        <w:rPr>
          <w:rFonts w:ascii="Times New Roman" w:hAnsi="Times New Roman" w:cs="Times New Roman"/>
        </w:rPr>
        <w:t>• 1 (</w:t>
      </w:r>
      <w:proofErr w:type="spellStart"/>
      <w:r w:rsidRPr="00140A07">
        <w:rPr>
          <w:rFonts w:ascii="Times New Roman" w:hAnsi="Times New Roman" w:cs="Times New Roman"/>
        </w:rPr>
        <w:t>jednu</w:t>
      </w:r>
      <w:proofErr w:type="spellEnd"/>
      <w:r w:rsidRPr="00140A07">
        <w:rPr>
          <w:rFonts w:ascii="Times New Roman" w:hAnsi="Times New Roman" w:cs="Times New Roman"/>
        </w:rPr>
        <w:t xml:space="preserve">) </w:t>
      </w:r>
      <w:proofErr w:type="spellStart"/>
      <w:r w:rsidRPr="00140A07">
        <w:rPr>
          <w:rFonts w:ascii="Times New Roman" w:hAnsi="Times New Roman" w:cs="Times New Roman"/>
        </w:rPr>
        <w:t>blanko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sopstvenu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menicu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za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ozbiljnost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ponude</w:t>
      </w:r>
      <w:proofErr w:type="spellEnd"/>
      <w:r w:rsidRPr="00140A07">
        <w:rPr>
          <w:rFonts w:ascii="Times New Roman" w:hAnsi="Times New Roman" w:cs="Times New Roman"/>
        </w:rPr>
        <w:t xml:space="preserve">, </w:t>
      </w:r>
      <w:proofErr w:type="spellStart"/>
      <w:r w:rsidRPr="00140A07">
        <w:rPr>
          <w:rFonts w:ascii="Times New Roman" w:hAnsi="Times New Roman" w:cs="Times New Roman"/>
        </w:rPr>
        <w:t>karon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deponovanih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potpisa</w:t>
      </w:r>
      <w:proofErr w:type="spellEnd"/>
      <w:r w:rsidRPr="00140A07">
        <w:rPr>
          <w:rFonts w:ascii="Times New Roman" w:hAnsi="Times New Roman" w:cs="Times New Roman"/>
        </w:rPr>
        <w:t xml:space="preserve">, </w:t>
      </w:r>
      <w:proofErr w:type="spellStart"/>
      <w:r w:rsidRPr="00140A07">
        <w:rPr>
          <w:rFonts w:ascii="Times New Roman" w:hAnsi="Times New Roman" w:cs="Times New Roman"/>
        </w:rPr>
        <w:t>zahtev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za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registraciju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menice</w:t>
      </w:r>
      <w:proofErr w:type="spellEnd"/>
      <w:r w:rsidRPr="00140A07">
        <w:rPr>
          <w:rFonts w:ascii="Times New Roman" w:hAnsi="Times New Roman" w:cs="Times New Roman"/>
        </w:rPr>
        <w:t xml:space="preserve"> I </w:t>
      </w:r>
      <w:proofErr w:type="spellStart"/>
      <w:r w:rsidRPr="00140A07">
        <w:rPr>
          <w:rFonts w:ascii="Times New Roman" w:hAnsi="Times New Roman" w:cs="Times New Roman"/>
        </w:rPr>
        <w:t>menicno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pismo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ovlascenje</w:t>
      </w:r>
      <w:proofErr w:type="spellEnd"/>
      <w:r w:rsidRPr="00140A07">
        <w:rPr>
          <w:rFonts w:ascii="Times New Roman" w:hAnsi="Times New Roman" w:cs="Times New Roman"/>
        </w:rPr>
        <w:t xml:space="preserve">. </w:t>
      </w:r>
    </w:p>
    <w:p w:rsidR="00140A07" w:rsidRPr="00140A07" w:rsidRDefault="00140A07" w:rsidP="00140A07">
      <w:pPr>
        <w:pStyle w:val="Default"/>
        <w:rPr>
          <w:rFonts w:ascii="Times New Roman" w:hAnsi="Times New Roman" w:cs="Times New Roman"/>
        </w:rPr>
      </w:pPr>
      <w:r w:rsidRPr="00140A07">
        <w:rPr>
          <w:rFonts w:ascii="Times New Roman" w:hAnsi="Times New Roman" w:cs="Times New Roman"/>
        </w:rPr>
        <w:t xml:space="preserve">Da li je </w:t>
      </w:r>
      <w:proofErr w:type="spellStart"/>
      <w:r w:rsidRPr="00140A07">
        <w:rPr>
          <w:rFonts w:ascii="Times New Roman" w:hAnsi="Times New Roman" w:cs="Times New Roman"/>
        </w:rPr>
        <w:t>moguce</w:t>
      </w:r>
      <w:proofErr w:type="spellEnd"/>
      <w:r w:rsidRPr="00140A07">
        <w:rPr>
          <w:rFonts w:ascii="Times New Roman" w:hAnsi="Times New Roman" w:cs="Times New Roman"/>
        </w:rPr>
        <w:t xml:space="preserve"> da se </w:t>
      </w:r>
      <w:proofErr w:type="spellStart"/>
      <w:r w:rsidRPr="00140A07">
        <w:rPr>
          <w:rFonts w:ascii="Times New Roman" w:hAnsi="Times New Roman" w:cs="Times New Roman"/>
        </w:rPr>
        <w:t>kao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sredstvo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finansijskog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obezbedjenja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umesto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menice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dostavi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bankarska</w:t>
      </w:r>
      <w:proofErr w:type="spellEnd"/>
      <w:r w:rsidRPr="00140A07">
        <w:rPr>
          <w:rFonts w:ascii="Times New Roman" w:hAnsi="Times New Roman" w:cs="Times New Roman"/>
        </w:rPr>
        <w:t xml:space="preserve"> </w:t>
      </w:r>
      <w:proofErr w:type="spellStart"/>
      <w:r w:rsidRPr="00140A07">
        <w:rPr>
          <w:rFonts w:ascii="Times New Roman" w:hAnsi="Times New Roman" w:cs="Times New Roman"/>
        </w:rPr>
        <w:t>garancija</w:t>
      </w:r>
      <w:proofErr w:type="spellEnd"/>
      <w:r w:rsidRPr="00140A07">
        <w:rPr>
          <w:rFonts w:ascii="Times New Roman" w:hAnsi="Times New Roman" w:cs="Times New Roman"/>
        </w:rPr>
        <w:t xml:space="preserve">? </w:t>
      </w:r>
    </w:p>
    <w:p w:rsidR="0033289E" w:rsidRDefault="00140A07" w:rsidP="00140A07">
      <w:pPr>
        <w:jc w:val="both"/>
        <w:rPr>
          <w:rFonts w:ascii="Times New Roman" w:hAnsi="Times New Roman" w:cs="Times New Roman"/>
          <w:sz w:val="24"/>
          <w:szCs w:val="24"/>
        </w:rPr>
      </w:pPr>
      <w:r w:rsidRPr="00140A07">
        <w:rPr>
          <w:rFonts w:ascii="Times New Roman" w:hAnsi="Times New Roman" w:cs="Times New Roman"/>
          <w:sz w:val="24"/>
          <w:szCs w:val="24"/>
        </w:rPr>
        <w:t>Ukoliko jeste odgovorite nam i koliki će biti rok važenja bankarske garancije.</w:t>
      </w:r>
    </w:p>
    <w:p w:rsidR="0033289E" w:rsidRPr="00C04B51" w:rsidRDefault="0033289E" w:rsidP="003A089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Одговор:</w:t>
      </w:r>
    </w:p>
    <w:p w:rsidR="007E3336" w:rsidRDefault="00140A07" w:rsidP="00140A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остаје при постав</w:t>
      </w:r>
      <w:r w:rsidR="000C0AC3">
        <w:rPr>
          <w:rFonts w:ascii="Times New Roman" w:hAnsi="Times New Roman" w:cs="Times New Roman"/>
          <w:sz w:val="24"/>
          <w:szCs w:val="24"/>
          <w:lang w:val="sr-Cyrl-RS"/>
        </w:rPr>
        <w:t xml:space="preserve">љеном услову </w:t>
      </w:r>
      <w:r w:rsidR="007E3336">
        <w:rPr>
          <w:rFonts w:ascii="Times New Roman" w:hAnsi="Times New Roman" w:cs="Times New Roman"/>
          <w:sz w:val="24"/>
          <w:szCs w:val="24"/>
          <w:lang w:val="sr-Cyrl-RS"/>
        </w:rPr>
        <w:t>у конкурсној документацији, на стр.</w:t>
      </w:r>
      <w:r w:rsidR="007E3336" w:rsidRPr="007E3336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7E3336">
        <w:rPr>
          <w:rFonts w:ascii="Times New Roman" w:hAnsi="Times New Roman" w:cs="Times New Roman"/>
          <w:sz w:val="24"/>
          <w:szCs w:val="24"/>
          <w:lang w:val="sr-Cyrl-RS"/>
        </w:rPr>
        <w:t>6:</w:t>
      </w:r>
    </w:p>
    <w:p w:rsidR="00140A07" w:rsidRPr="00140A07" w:rsidRDefault="007E3336" w:rsidP="00140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„П</w:t>
      </w:r>
      <w:r w:rsidR="000C0AC3">
        <w:rPr>
          <w:rFonts w:ascii="Times New Roman" w:hAnsi="Times New Roman" w:cs="Times New Roman"/>
          <w:sz w:val="24"/>
          <w:szCs w:val="24"/>
          <w:lang w:val="sr-Cyrl-RS"/>
        </w:rPr>
        <w:t xml:space="preserve">онуђач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40A07" w:rsidRPr="00140A07">
        <w:rPr>
          <w:rFonts w:ascii="Times New Roman" w:hAnsi="Times New Roman" w:cs="Times New Roman"/>
          <w:sz w:val="24"/>
          <w:szCs w:val="24"/>
        </w:rPr>
        <w:t>дужан да као средство финансијског обезбеђења за озбиљност понуде достави 1 (једну) бланко сопствену меницу потписану и оверену са меничним писмом - овлашћењем (са уписаним износом 10% од вредности понуђене цене без ПДВ-а), овереном фотокопијом картона депонованих потписа од стране пословне банке коју понуђач наводи у меничном писму - овлашћењу (са датумом овере не старијим од дана објаве позива за подношење понуде) и захтевом за регистрацију меница оверен од пословне банке понуђача.</w:t>
      </w:r>
    </w:p>
    <w:p w:rsidR="00140A07" w:rsidRPr="00140A07" w:rsidRDefault="00140A07" w:rsidP="00140A07">
      <w:pPr>
        <w:jc w:val="both"/>
        <w:rPr>
          <w:rFonts w:ascii="Times New Roman" w:hAnsi="Times New Roman" w:cs="Times New Roman"/>
          <w:sz w:val="24"/>
          <w:szCs w:val="24"/>
        </w:rPr>
      </w:pPr>
      <w:r w:rsidRPr="00140A07">
        <w:rPr>
          <w:rFonts w:ascii="Times New Roman" w:hAnsi="Times New Roman" w:cs="Times New Roman"/>
          <w:sz w:val="24"/>
          <w:szCs w:val="24"/>
        </w:rPr>
        <w:t>Наручилац ће уновчити меницу дату уз понуду уколико: понуђач након истека рока за подношење понуде повуче, опозове или измени своју понуду; понуђач коме је додељен уговор благовремено не потпише уговор о јавној набавци.</w:t>
      </w:r>
    </w:p>
    <w:p w:rsidR="00140A07" w:rsidRPr="00140A07" w:rsidRDefault="00140A07" w:rsidP="00140A07">
      <w:pPr>
        <w:jc w:val="both"/>
        <w:rPr>
          <w:rFonts w:ascii="Times New Roman" w:hAnsi="Times New Roman" w:cs="Times New Roman"/>
          <w:sz w:val="24"/>
          <w:szCs w:val="24"/>
        </w:rPr>
      </w:pPr>
      <w:r w:rsidRPr="00140A07">
        <w:rPr>
          <w:rFonts w:ascii="Times New Roman" w:hAnsi="Times New Roman" w:cs="Times New Roman"/>
          <w:sz w:val="24"/>
          <w:szCs w:val="24"/>
        </w:rPr>
        <w:t>Наручилац ће вратити меницу понуђачима са којима није закључен уговор, одмах по закључењу уговора са изабраним понуђачем.</w:t>
      </w:r>
    </w:p>
    <w:p w:rsidR="0033289E" w:rsidRPr="007E3336" w:rsidRDefault="00140A07" w:rsidP="00140A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0A07">
        <w:rPr>
          <w:rFonts w:ascii="Times New Roman" w:hAnsi="Times New Roman" w:cs="Times New Roman"/>
          <w:sz w:val="24"/>
          <w:szCs w:val="24"/>
        </w:rPr>
        <w:t>Уколико понуђач не достави меницу понуда ће бити одбијена као неприхватљива.</w:t>
      </w:r>
      <w:r w:rsidR="007E3336">
        <w:rPr>
          <w:rFonts w:ascii="Times New Roman" w:hAnsi="Times New Roman" w:cs="Times New Roman"/>
          <w:sz w:val="24"/>
          <w:szCs w:val="24"/>
          <w:lang w:val="sr-Cyrl-RS"/>
        </w:rPr>
        <w:t>“</w:t>
      </w:r>
      <w:bookmarkStart w:id="0" w:name="_GoBack"/>
      <w:bookmarkEnd w:id="0"/>
    </w:p>
    <w:sectPr w:rsidR="0033289E" w:rsidRPr="007E3336" w:rsidSect="007B4D08">
      <w:pgSz w:w="11906" w:h="16838"/>
      <w:pgMar w:top="1417" w:right="13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B30A1"/>
    <w:multiLevelType w:val="multilevel"/>
    <w:tmpl w:val="9D1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5C"/>
    <w:rsid w:val="0006745C"/>
    <w:rsid w:val="000C0AC3"/>
    <w:rsid w:val="000D011A"/>
    <w:rsid w:val="00140A07"/>
    <w:rsid w:val="002F5FE7"/>
    <w:rsid w:val="0033289E"/>
    <w:rsid w:val="00367731"/>
    <w:rsid w:val="003A089C"/>
    <w:rsid w:val="003E4744"/>
    <w:rsid w:val="003E4968"/>
    <w:rsid w:val="00601A67"/>
    <w:rsid w:val="006B19B0"/>
    <w:rsid w:val="00730A6F"/>
    <w:rsid w:val="007B4D08"/>
    <w:rsid w:val="007E3336"/>
    <w:rsid w:val="009C69EB"/>
    <w:rsid w:val="009F34B6"/>
    <w:rsid w:val="00B30193"/>
    <w:rsid w:val="00C04B51"/>
    <w:rsid w:val="00C71A1F"/>
    <w:rsid w:val="00CC1A1D"/>
    <w:rsid w:val="00D26913"/>
    <w:rsid w:val="00D72277"/>
    <w:rsid w:val="00D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913E-4DDE-4ECB-BB55-21F09D79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4</cp:revision>
  <dcterms:created xsi:type="dcterms:W3CDTF">2019-04-12T12:31:00Z</dcterms:created>
  <dcterms:modified xsi:type="dcterms:W3CDTF">2019-04-15T11:54:00Z</dcterms:modified>
</cp:coreProperties>
</file>